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D2597" w14:textId="77777777" w:rsidR="00D56A0C" w:rsidRPr="00D56A0C" w:rsidRDefault="00E01733" w:rsidP="00D56A0C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3419D" wp14:editId="163DC227">
                <wp:simplePos x="0" y="0"/>
                <wp:positionH relativeFrom="column">
                  <wp:posOffset>-323850</wp:posOffset>
                </wp:positionH>
                <wp:positionV relativeFrom="paragraph">
                  <wp:posOffset>-281940</wp:posOffset>
                </wp:positionV>
                <wp:extent cx="3923030" cy="22955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03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9C3C2" w14:textId="77777777" w:rsidR="00BB0C1B" w:rsidRPr="00D56A0C" w:rsidRDefault="00BB0C1B" w:rsidP="00544E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56A0C">
                              <w:rPr>
                                <w:b/>
                                <w:sz w:val="28"/>
                                <w:szCs w:val="28"/>
                              </w:rPr>
                              <w:t>Ontario Association of Agricultural Societies District 13</w:t>
                            </w:r>
                          </w:p>
                          <w:p w14:paraId="3559381D" w14:textId="40CD4E50" w:rsidR="00BB0C1B" w:rsidRPr="00EE5FCD" w:rsidRDefault="00EE5FCD" w:rsidP="00EE5F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Handcrafts</w:t>
                            </w:r>
                            <w:r w:rsidR="00300BB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&amp; Quilts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B0C1B" w:rsidRPr="00EE5FCD">
                              <w:rPr>
                                <w:b/>
                                <w:sz w:val="32"/>
                                <w:szCs w:val="32"/>
                              </w:rPr>
                              <w:t>Judging School</w:t>
                            </w:r>
                            <w:r w:rsidR="00BB0C1B" w:rsidRPr="00D56A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ACA7146" w14:textId="1A5CE910" w:rsidR="00BB0C1B" w:rsidRPr="00C24DC5" w:rsidRDefault="00BB0C1B" w:rsidP="00544E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4D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Saturday, </w:t>
                            </w:r>
                            <w:r w:rsidR="00FA71DC">
                              <w:rPr>
                                <w:b/>
                                <w:sz w:val="28"/>
                                <w:szCs w:val="28"/>
                              </w:rPr>
                              <w:t>May 4</w:t>
                            </w:r>
                            <w:r w:rsidR="00F3574F">
                              <w:rPr>
                                <w:b/>
                                <w:sz w:val="28"/>
                                <w:szCs w:val="28"/>
                              </w:rPr>
                              <w:t>, 2019</w:t>
                            </w:r>
                          </w:p>
                          <w:p w14:paraId="036861E0" w14:textId="77777777" w:rsidR="00BB0C1B" w:rsidRPr="00D56A0C" w:rsidRDefault="00F5358A" w:rsidP="00544EE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Plympton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785A2B">
                              <w:rPr>
                                <w:sz w:val="24"/>
                                <w:szCs w:val="24"/>
                              </w:rPr>
                              <w:t xml:space="preserve">Wyoming </w:t>
                            </w:r>
                            <w:r w:rsidR="00A83036">
                              <w:rPr>
                                <w:sz w:val="24"/>
                                <w:szCs w:val="24"/>
                              </w:rPr>
                              <w:t>Fairgrounds</w:t>
                            </w:r>
                          </w:p>
                          <w:p w14:paraId="567F80E0" w14:textId="77777777" w:rsidR="00785A2B" w:rsidRPr="00785A2B" w:rsidRDefault="00785A2B" w:rsidP="00544EE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2E2E2E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85A2B">
                              <w:rPr>
                                <w:rFonts w:cs="Arial"/>
                                <w:color w:val="2E2E2E"/>
                                <w:sz w:val="24"/>
                                <w:szCs w:val="24"/>
                                <w:lang w:val="en-GB"/>
                              </w:rPr>
                              <w:t>595 Main St. Wyoming</w:t>
                            </w:r>
                          </w:p>
                          <w:p w14:paraId="747FFB8C" w14:textId="77777777" w:rsidR="00BB0C1B" w:rsidRPr="00B40941" w:rsidRDefault="00BB0C1B" w:rsidP="00544E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40941">
                              <w:rPr>
                                <w:b/>
                              </w:rPr>
                              <w:t>Registration:  9:00 a.m.</w:t>
                            </w:r>
                            <w:r w:rsidRPr="00B40941">
                              <w:rPr>
                                <w:b/>
                              </w:rPr>
                              <w:tab/>
                            </w:r>
                            <w:r w:rsidRPr="00B40941">
                              <w:rPr>
                                <w:b/>
                              </w:rPr>
                              <w:tab/>
                              <w:t>School Starts:  9:30 a.m.</w:t>
                            </w:r>
                          </w:p>
                          <w:p w14:paraId="6CE21275" w14:textId="77777777" w:rsidR="0033418B" w:rsidRDefault="00BB0C1B" w:rsidP="00544E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Cost:   $</w:t>
                            </w:r>
                            <w:r w:rsidR="00FA5C4E">
                              <w:t>20</w:t>
                            </w:r>
                            <w:r>
                              <w:t xml:space="preserve">.00 per person </w:t>
                            </w:r>
                            <w:r w:rsidR="0033418B">
                              <w:t xml:space="preserve">  </w:t>
                            </w:r>
                          </w:p>
                          <w:p w14:paraId="37EB0239" w14:textId="77777777" w:rsidR="00BB0C1B" w:rsidRDefault="00BB0C1B" w:rsidP="00544E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Cheques made payable to - OAAS District 13</w:t>
                            </w:r>
                          </w:p>
                          <w:p w14:paraId="4DC117F4" w14:textId="77777777" w:rsidR="00C06D4D" w:rsidRDefault="00BB0C1B" w:rsidP="00544E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Please bring a bag lunch</w:t>
                            </w:r>
                            <w:r w:rsidR="00C06D4D">
                              <w:t>.</w:t>
                            </w:r>
                          </w:p>
                          <w:p w14:paraId="03C0BDEA" w14:textId="77777777" w:rsidR="00BB0C1B" w:rsidRDefault="00C06D4D" w:rsidP="00544E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</w:t>
                            </w:r>
                            <w:r w:rsidR="00BB0C1B">
                              <w:t>offee</w:t>
                            </w:r>
                            <w:r w:rsidR="007A3570">
                              <w:t xml:space="preserve">, tea &amp; </w:t>
                            </w:r>
                            <w:r w:rsidR="00C51E8A">
                              <w:t>snacks</w:t>
                            </w:r>
                            <w:r w:rsidR="00BB0C1B">
                              <w:t xml:space="preserve"> provided for morning.</w:t>
                            </w:r>
                          </w:p>
                          <w:p w14:paraId="14427E6C" w14:textId="77777777" w:rsidR="00BB0C1B" w:rsidRDefault="00BB0C1B" w:rsidP="00233E1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5F8A27D" w14:textId="77777777" w:rsidR="00BB0C1B" w:rsidRPr="00D83E9D" w:rsidRDefault="00BB0C1B" w:rsidP="009E147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3419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5pt;margin-top:-22.15pt;width:308.9pt;height:1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" stroked="f">
                <v:textbox>
                  <w:txbxContent>
                    <w:p w14:paraId="7999C3C2" w14:textId="77777777" w:rsidR="00BB0C1B" w:rsidRPr="00D56A0C" w:rsidRDefault="00BB0C1B" w:rsidP="00544EE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56A0C">
                        <w:rPr>
                          <w:b/>
                          <w:sz w:val="28"/>
                          <w:szCs w:val="28"/>
                        </w:rPr>
                        <w:t>Ontario Association of Agricultural Societies District 13</w:t>
                      </w:r>
                    </w:p>
                    <w:p w14:paraId="3559381D" w14:textId="40CD4E50" w:rsidR="00BB0C1B" w:rsidRPr="00EE5FCD" w:rsidRDefault="00EE5FCD" w:rsidP="00EE5FCD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Handcrafts</w:t>
                      </w:r>
                      <w:r w:rsidR="00300BBB">
                        <w:rPr>
                          <w:b/>
                          <w:sz w:val="32"/>
                          <w:szCs w:val="32"/>
                        </w:rPr>
                        <w:t xml:space="preserve"> &amp; Quilts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B0C1B" w:rsidRPr="00EE5FCD">
                        <w:rPr>
                          <w:b/>
                          <w:sz w:val="32"/>
                          <w:szCs w:val="32"/>
                        </w:rPr>
                        <w:t>Judging School</w:t>
                      </w:r>
                      <w:r w:rsidR="00BB0C1B" w:rsidRPr="00D56A0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ACA7146" w14:textId="1A5CE910" w:rsidR="00BB0C1B" w:rsidRPr="00C24DC5" w:rsidRDefault="00BB0C1B" w:rsidP="00544EE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24DC5">
                        <w:rPr>
                          <w:b/>
                          <w:sz w:val="28"/>
                          <w:szCs w:val="28"/>
                        </w:rPr>
                        <w:t xml:space="preserve">Saturday, </w:t>
                      </w:r>
                      <w:r w:rsidR="00FA71DC">
                        <w:rPr>
                          <w:b/>
                          <w:sz w:val="28"/>
                          <w:szCs w:val="28"/>
                        </w:rPr>
                        <w:t>May 4</w:t>
                      </w:r>
                      <w:r w:rsidR="00F3574F">
                        <w:rPr>
                          <w:b/>
                          <w:sz w:val="28"/>
                          <w:szCs w:val="28"/>
                        </w:rPr>
                        <w:t>, 2019</w:t>
                      </w:r>
                    </w:p>
                    <w:p w14:paraId="036861E0" w14:textId="77777777" w:rsidR="00BB0C1B" w:rsidRPr="00D56A0C" w:rsidRDefault="00F5358A" w:rsidP="00544EE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Plympton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-</w:t>
                      </w:r>
                      <w:r w:rsidR="00785A2B">
                        <w:rPr>
                          <w:sz w:val="24"/>
                          <w:szCs w:val="24"/>
                        </w:rPr>
                        <w:t xml:space="preserve">Wyoming </w:t>
                      </w:r>
                      <w:r w:rsidR="00A83036">
                        <w:rPr>
                          <w:sz w:val="24"/>
                          <w:szCs w:val="24"/>
                        </w:rPr>
                        <w:t>Fairgrounds</w:t>
                      </w:r>
                    </w:p>
                    <w:p w14:paraId="567F80E0" w14:textId="77777777" w:rsidR="00785A2B" w:rsidRPr="00785A2B" w:rsidRDefault="00785A2B" w:rsidP="00544EE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2E2E2E"/>
                          <w:sz w:val="24"/>
                          <w:szCs w:val="24"/>
                          <w:lang w:val="en-GB"/>
                        </w:rPr>
                      </w:pPr>
                      <w:r w:rsidRPr="00785A2B">
                        <w:rPr>
                          <w:rFonts w:cs="Arial"/>
                          <w:color w:val="2E2E2E"/>
                          <w:sz w:val="24"/>
                          <w:szCs w:val="24"/>
                          <w:lang w:val="en-GB"/>
                        </w:rPr>
                        <w:t>595 Main St. Wyoming</w:t>
                      </w:r>
                    </w:p>
                    <w:p w14:paraId="747FFB8C" w14:textId="77777777" w:rsidR="00BB0C1B" w:rsidRPr="00B40941" w:rsidRDefault="00BB0C1B" w:rsidP="00544EE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40941">
                        <w:rPr>
                          <w:b/>
                        </w:rPr>
                        <w:t>Registration:  9:00 a.m.</w:t>
                      </w:r>
                      <w:r w:rsidRPr="00B40941">
                        <w:rPr>
                          <w:b/>
                        </w:rPr>
                        <w:tab/>
                      </w:r>
                      <w:r w:rsidRPr="00B40941">
                        <w:rPr>
                          <w:b/>
                        </w:rPr>
                        <w:tab/>
                        <w:t>School Starts:  9:30 a.m.</w:t>
                      </w:r>
                    </w:p>
                    <w:p w14:paraId="6CE21275" w14:textId="77777777" w:rsidR="0033418B" w:rsidRDefault="00BB0C1B" w:rsidP="00544EE3">
                      <w:pPr>
                        <w:spacing w:after="0" w:line="240" w:lineRule="auto"/>
                        <w:jc w:val="center"/>
                      </w:pPr>
                      <w:r>
                        <w:t>Cost:   $</w:t>
                      </w:r>
                      <w:r w:rsidR="00FA5C4E">
                        <w:t>20</w:t>
                      </w:r>
                      <w:r>
                        <w:t xml:space="preserve">.00 per person </w:t>
                      </w:r>
                      <w:r w:rsidR="0033418B">
                        <w:t xml:space="preserve">  </w:t>
                      </w:r>
                    </w:p>
                    <w:p w14:paraId="37EB0239" w14:textId="77777777" w:rsidR="00BB0C1B" w:rsidRDefault="00BB0C1B" w:rsidP="00544EE3">
                      <w:pPr>
                        <w:spacing w:after="0" w:line="240" w:lineRule="auto"/>
                        <w:jc w:val="center"/>
                      </w:pPr>
                      <w:r>
                        <w:t>Cheques made payable to - OAAS District 13</w:t>
                      </w:r>
                    </w:p>
                    <w:p w14:paraId="4DC117F4" w14:textId="77777777" w:rsidR="00C06D4D" w:rsidRDefault="00BB0C1B" w:rsidP="00544EE3">
                      <w:pPr>
                        <w:spacing w:after="0" w:line="240" w:lineRule="auto"/>
                        <w:jc w:val="center"/>
                      </w:pPr>
                      <w:r>
                        <w:t>Please bring a bag lunch</w:t>
                      </w:r>
                      <w:r w:rsidR="00C06D4D">
                        <w:t>.</w:t>
                      </w:r>
                    </w:p>
                    <w:p w14:paraId="03C0BDEA" w14:textId="77777777" w:rsidR="00BB0C1B" w:rsidRDefault="00C06D4D" w:rsidP="00544EE3">
                      <w:pPr>
                        <w:spacing w:after="0" w:line="240" w:lineRule="auto"/>
                        <w:jc w:val="center"/>
                      </w:pPr>
                      <w:r>
                        <w:t>C</w:t>
                      </w:r>
                      <w:r w:rsidR="00BB0C1B">
                        <w:t>offee</w:t>
                      </w:r>
                      <w:r w:rsidR="007A3570">
                        <w:t xml:space="preserve">, tea &amp; </w:t>
                      </w:r>
                      <w:r w:rsidR="00C51E8A">
                        <w:t>snacks</w:t>
                      </w:r>
                      <w:r w:rsidR="00BB0C1B">
                        <w:t xml:space="preserve"> provided for morning.</w:t>
                      </w:r>
                    </w:p>
                    <w:p w14:paraId="14427E6C" w14:textId="77777777" w:rsidR="00BB0C1B" w:rsidRDefault="00BB0C1B" w:rsidP="00233E1B">
                      <w:pPr>
                        <w:spacing w:after="0" w:line="240" w:lineRule="auto"/>
                        <w:jc w:val="center"/>
                      </w:pPr>
                    </w:p>
                    <w:p w14:paraId="55F8A27D" w14:textId="77777777" w:rsidR="00BB0C1B" w:rsidRPr="00D83E9D" w:rsidRDefault="00BB0C1B" w:rsidP="009E147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6D4D">
        <w:rPr>
          <w:rFonts w:ascii="Verdana" w:hAnsi="Verdana"/>
          <w:noProof/>
          <w:color w:val="1C4700"/>
        </w:rPr>
        <w:drawing>
          <wp:inline distT="0" distB="0" distL="0" distR="0" wp14:anchorId="21CF4D24" wp14:editId="28CF1D9E">
            <wp:extent cx="2113425" cy="2239640"/>
            <wp:effectExtent l="19050" t="0" r="1125" b="0"/>
            <wp:docPr id="6" name="Picture 1" descr="OAAS-logo205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AS-logo205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260" cy="2243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D7F2CF" w14:textId="77777777" w:rsidR="00233E1B" w:rsidRDefault="00833D21" w:rsidP="009D2D00">
      <w:pPr>
        <w:spacing w:after="0" w:line="240" w:lineRule="auto"/>
      </w:pPr>
      <w:r>
        <w:t xml:space="preserve">                   </w:t>
      </w:r>
    </w:p>
    <w:p w14:paraId="338AF10D" w14:textId="0040C557" w:rsidR="00C06D4D" w:rsidRPr="00977988" w:rsidRDefault="00C06D4D" w:rsidP="009E1474">
      <w:r w:rsidRPr="00977988">
        <w:t>Welcome to the</w:t>
      </w:r>
      <w:r w:rsidR="008F4FE6" w:rsidRPr="00977988">
        <w:t xml:space="preserve"> </w:t>
      </w:r>
      <w:r w:rsidRPr="00977988">
        <w:t>OAAS Dis</w:t>
      </w:r>
      <w:r w:rsidR="00FA5C4E">
        <w:t xml:space="preserve">trict 13 </w:t>
      </w:r>
      <w:r w:rsidR="00EE5FCD">
        <w:t>Handcrafts</w:t>
      </w:r>
      <w:r w:rsidR="00FA5C4E">
        <w:t xml:space="preserve"> &amp; Quilts</w:t>
      </w:r>
      <w:r w:rsidR="008F4FE6" w:rsidRPr="00977988">
        <w:t xml:space="preserve"> </w:t>
      </w:r>
      <w:r w:rsidR="00A83036" w:rsidRPr="00977988">
        <w:t>Judging School for 201</w:t>
      </w:r>
      <w:r w:rsidR="00F3574F">
        <w:t>9</w:t>
      </w:r>
      <w:r w:rsidRPr="00977988">
        <w:t>.</w:t>
      </w:r>
    </w:p>
    <w:p w14:paraId="744E5151" w14:textId="53A601DA" w:rsidR="00FF20C7" w:rsidRDefault="00833D21" w:rsidP="00506F8A">
      <w:pPr>
        <w:spacing w:after="0" w:line="240" w:lineRule="auto"/>
      </w:pPr>
      <w:r w:rsidRPr="00977988">
        <w:t>Your co-operation</w:t>
      </w:r>
      <w:r w:rsidR="00FF20C7">
        <w:t xml:space="preserve"> to bring items</w:t>
      </w:r>
      <w:r w:rsidRPr="00977988">
        <w:t xml:space="preserve"> for judging is very important as this will be a “hands-on” workshop.  Please bring at least </w:t>
      </w:r>
      <w:r w:rsidR="009E1474" w:rsidRPr="00977988">
        <w:t>3-5</w:t>
      </w:r>
      <w:r w:rsidRPr="00977988">
        <w:t xml:space="preserve"> different items</w:t>
      </w:r>
      <w:r w:rsidR="009E1474" w:rsidRPr="00977988">
        <w:t xml:space="preserve">.  </w:t>
      </w:r>
      <w:r w:rsidR="00F00C27">
        <w:t xml:space="preserve">Please note on the </w:t>
      </w:r>
      <w:r w:rsidR="00FF20C7" w:rsidRPr="00977988">
        <w:t>registration form the different items y</w:t>
      </w:r>
      <w:r w:rsidR="00616898">
        <w:t>ou will be bringing.  This will</w:t>
      </w:r>
      <w:r w:rsidR="00FF20C7" w:rsidRPr="00977988">
        <w:t xml:space="preserve"> be helpful with set up for the day. Along with your items, please bring your judging questions.</w:t>
      </w:r>
      <w:r w:rsidR="00506F8A">
        <w:t xml:space="preserve"> </w:t>
      </w:r>
      <w:r w:rsidR="00506F8A" w:rsidRPr="00977988">
        <w:t>Judging Standard Books will be available for purchase</w:t>
      </w:r>
      <w:bookmarkStart w:id="0" w:name="_GoBack"/>
      <w:bookmarkEnd w:id="0"/>
      <w:r w:rsidR="00506F8A">
        <w:t>.</w:t>
      </w:r>
    </w:p>
    <w:p w14:paraId="7B928935" w14:textId="77777777" w:rsidR="00506F8A" w:rsidRDefault="00506F8A" w:rsidP="00506F8A">
      <w:pPr>
        <w:spacing w:after="0" w:line="240" w:lineRule="auto"/>
      </w:pPr>
    </w:p>
    <w:p w14:paraId="3FA6AEF7" w14:textId="4C62D87F" w:rsidR="009E1474" w:rsidRPr="00977988" w:rsidRDefault="00616898" w:rsidP="00977988">
      <w:pPr>
        <w:shd w:val="clear" w:color="auto" w:fill="FFFFFF"/>
        <w:spacing w:after="0" w:line="240" w:lineRule="auto"/>
      </w:pPr>
      <w:r>
        <w:t>The day will</w:t>
      </w:r>
      <w:r w:rsidR="00B36489" w:rsidRPr="00977988">
        <w:t xml:space="preserve"> start with </w:t>
      </w:r>
      <w:r w:rsidR="000F084D">
        <w:t>Handcrafts</w:t>
      </w:r>
      <w:r w:rsidR="00B36489" w:rsidRPr="00977988">
        <w:t xml:space="preserve"> </w:t>
      </w:r>
      <w:r w:rsidR="00B36489" w:rsidRPr="00977988">
        <w:rPr>
          <w:rFonts w:eastAsia="Times New Roman" w:cs="Helvetica"/>
          <w:color w:val="000000"/>
          <w:lang w:val="en-CA"/>
        </w:rPr>
        <w:t>(</w:t>
      </w:r>
      <w:r w:rsidR="00FF20C7">
        <w:rPr>
          <w:rFonts w:eastAsia="Times New Roman" w:cs="Helvetica"/>
          <w:color w:val="000000"/>
          <w:lang w:val="en-CA"/>
        </w:rPr>
        <w:t>knitting, crochet, sewing</w:t>
      </w:r>
      <w:r w:rsidR="00897A5D" w:rsidRPr="00977988">
        <w:rPr>
          <w:rFonts w:eastAsia="Times New Roman" w:cs="Helvetica"/>
          <w:color w:val="000000"/>
          <w:lang w:val="en-CA"/>
        </w:rPr>
        <w:t xml:space="preserve"> etc.</w:t>
      </w:r>
      <w:r w:rsidR="00B36489" w:rsidRPr="00977988">
        <w:rPr>
          <w:rFonts w:eastAsia="Times New Roman" w:cs="Helvetica"/>
          <w:color w:val="000000"/>
          <w:lang w:val="en-CA"/>
        </w:rPr>
        <w:t>)</w:t>
      </w:r>
      <w:r w:rsidR="00897A5D" w:rsidRPr="00977988">
        <w:rPr>
          <w:rFonts w:eastAsia="Times New Roman" w:cs="Helvetica"/>
          <w:color w:val="000000"/>
          <w:lang w:val="en-CA"/>
        </w:rPr>
        <w:t xml:space="preserve"> in the morning.</w:t>
      </w:r>
      <w:r w:rsidR="00B36489" w:rsidRPr="00977988">
        <w:rPr>
          <w:rFonts w:eastAsia="Times New Roman" w:cs="Helvetica"/>
          <w:color w:val="000000"/>
          <w:lang w:val="en-CA"/>
        </w:rPr>
        <w:t xml:space="preserve"> </w:t>
      </w:r>
      <w:r w:rsidR="00B36489" w:rsidRPr="00977988">
        <w:t xml:space="preserve"> The afternoon session will be </w:t>
      </w:r>
      <w:r w:rsidR="006E5DF7" w:rsidRPr="00977988">
        <w:t xml:space="preserve">dedicated to </w:t>
      </w:r>
      <w:r w:rsidR="00B36489" w:rsidRPr="00977988">
        <w:t>Quilting.</w:t>
      </w:r>
      <w:r w:rsidR="009D2D00" w:rsidRPr="00977988">
        <w:t xml:space="preserve">  </w:t>
      </w:r>
    </w:p>
    <w:p w14:paraId="7893052E" w14:textId="77777777" w:rsidR="00977988" w:rsidRPr="00977988" w:rsidRDefault="00977988" w:rsidP="00977988">
      <w:pPr>
        <w:shd w:val="clear" w:color="auto" w:fill="FFFFFF"/>
        <w:spacing w:after="0" w:line="240" w:lineRule="auto"/>
      </w:pPr>
    </w:p>
    <w:p w14:paraId="3B3AB28B" w14:textId="77777777" w:rsidR="009E1474" w:rsidRPr="00977988" w:rsidRDefault="009E1474" w:rsidP="009E1474">
      <w:pPr>
        <w:spacing w:after="0" w:line="240" w:lineRule="auto"/>
      </w:pPr>
      <w:r w:rsidRPr="00977988">
        <w:rPr>
          <w:b/>
        </w:rPr>
        <w:t>QUILTING</w:t>
      </w:r>
      <w:r w:rsidR="0033418B" w:rsidRPr="00977988">
        <w:rPr>
          <w:b/>
        </w:rPr>
        <w:t xml:space="preserve"> examples</w:t>
      </w:r>
    </w:p>
    <w:p w14:paraId="55E049A6" w14:textId="77777777" w:rsidR="00897A5D" w:rsidRPr="00977988" w:rsidRDefault="00544EE3" w:rsidP="009E1474">
      <w:pPr>
        <w:spacing w:after="0" w:line="240" w:lineRule="auto"/>
      </w:pPr>
      <w:r w:rsidRPr="00977988">
        <w:t>Wall hanging</w:t>
      </w:r>
      <w:r w:rsidRPr="00977988">
        <w:tab/>
      </w:r>
      <w:r w:rsidRPr="00977988">
        <w:tab/>
        <w:t>Q</w:t>
      </w:r>
      <w:r w:rsidR="009E1474" w:rsidRPr="00977988">
        <w:t>uilt - top only</w:t>
      </w:r>
      <w:r w:rsidR="00C06D4D" w:rsidRPr="00977988">
        <w:tab/>
      </w:r>
      <w:r w:rsidR="00C06D4D" w:rsidRPr="00977988">
        <w:tab/>
        <w:t>C</w:t>
      </w:r>
      <w:r w:rsidR="009E1474" w:rsidRPr="00977988">
        <w:t>rib quilt</w:t>
      </w:r>
      <w:r w:rsidR="00897A5D" w:rsidRPr="00977988">
        <w:tab/>
      </w:r>
      <w:r w:rsidR="00C06D4D" w:rsidRPr="00977988">
        <w:t>M</w:t>
      </w:r>
      <w:r w:rsidR="009E1474" w:rsidRPr="00977988">
        <w:t xml:space="preserve">achine quilt (long </w:t>
      </w:r>
      <w:r w:rsidR="00C06D4D" w:rsidRPr="00977988">
        <w:t>arm)</w:t>
      </w:r>
      <w:r w:rsidR="00C06D4D" w:rsidRPr="00977988">
        <w:tab/>
      </w:r>
    </w:p>
    <w:p w14:paraId="18764644" w14:textId="77777777" w:rsidR="00E613AE" w:rsidRPr="00977988" w:rsidRDefault="00897A5D" w:rsidP="009E1474">
      <w:pPr>
        <w:spacing w:after="0" w:line="240" w:lineRule="auto"/>
      </w:pPr>
      <w:r w:rsidRPr="00977988">
        <w:t>Tied Quilt</w:t>
      </w:r>
      <w:r w:rsidRPr="00977988">
        <w:tab/>
      </w:r>
      <w:r w:rsidRPr="00977988">
        <w:tab/>
        <w:t>Rag Quilt</w:t>
      </w:r>
      <w:r w:rsidRPr="00977988">
        <w:tab/>
      </w:r>
      <w:r w:rsidRPr="00977988">
        <w:tab/>
        <w:t>Miniature</w:t>
      </w:r>
      <w:r w:rsidRPr="00977988">
        <w:tab/>
      </w:r>
      <w:r w:rsidR="00C06D4D" w:rsidRPr="00977988">
        <w:t xml:space="preserve">Pieced or </w:t>
      </w:r>
      <w:r w:rsidR="00787819" w:rsidRPr="00977988">
        <w:t>Appliquéd</w:t>
      </w:r>
      <w:r w:rsidR="00C06D4D" w:rsidRPr="00977988">
        <w:t xml:space="preserve"> quilt</w:t>
      </w:r>
      <w:r w:rsidR="00E613AE" w:rsidRPr="00977988">
        <w:tab/>
      </w:r>
      <w:r w:rsidR="00E613AE" w:rsidRPr="00977988">
        <w:tab/>
      </w:r>
    </w:p>
    <w:p w14:paraId="0C7253D5" w14:textId="77777777" w:rsidR="00977988" w:rsidRDefault="00897A5D" w:rsidP="009E1474">
      <w:pPr>
        <w:spacing w:after="0" w:line="240" w:lineRule="auto"/>
      </w:pPr>
      <w:r w:rsidRPr="00977988">
        <w:t>Quilt as You Go Style Quilt</w:t>
      </w:r>
      <w:r w:rsidRPr="00977988">
        <w:tab/>
      </w:r>
      <w:r w:rsidR="00977988">
        <w:tab/>
      </w:r>
      <w:r w:rsidR="00977988">
        <w:tab/>
        <w:t>Any other quilted item</w:t>
      </w:r>
    </w:p>
    <w:p w14:paraId="1906BD8A" w14:textId="77777777" w:rsidR="0033418B" w:rsidRPr="00977988" w:rsidRDefault="00977988" w:rsidP="009E1474">
      <w:pPr>
        <w:spacing w:after="0" w:line="240" w:lineRule="auto"/>
      </w:pPr>
      <w:r w:rsidRPr="00977988">
        <w:t>Full sized – Hand or Machi</w:t>
      </w:r>
      <w:r>
        <w:t>ne (must be OAAS Standard Rules)</w:t>
      </w:r>
      <w:r>
        <w:tab/>
      </w:r>
      <w:r w:rsidR="00897A5D" w:rsidRPr="00977988">
        <w:t>Block 12 ½ inches unfinished</w:t>
      </w:r>
    </w:p>
    <w:p w14:paraId="32A22296" w14:textId="77777777" w:rsidR="00897A5D" w:rsidRPr="00977988" w:rsidRDefault="00897A5D" w:rsidP="009E1474">
      <w:pPr>
        <w:spacing w:after="0" w:line="240" w:lineRule="auto"/>
      </w:pPr>
    </w:p>
    <w:p w14:paraId="1115AAF6" w14:textId="77777777" w:rsidR="0033418B" w:rsidRPr="00977988" w:rsidRDefault="0033418B" w:rsidP="0033418B">
      <w:pPr>
        <w:spacing w:after="0" w:line="240" w:lineRule="auto"/>
        <w:rPr>
          <w:b/>
        </w:rPr>
      </w:pPr>
      <w:r w:rsidRPr="00977988">
        <w:rPr>
          <w:b/>
        </w:rPr>
        <w:t>SEWING examples</w:t>
      </w:r>
    </w:p>
    <w:p w14:paraId="074C6A60" w14:textId="77777777" w:rsidR="0033418B" w:rsidRPr="00977988" w:rsidRDefault="00E613AE" w:rsidP="0033418B">
      <w:pPr>
        <w:spacing w:after="0" w:line="240" w:lineRule="auto"/>
      </w:pPr>
      <w:r w:rsidRPr="00977988">
        <w:t>Child’s Dress</w:t>
      </w:r>
      <w:r w:rsidRPr="00977988">
        <w:tab/>
      </w:r>
      <w:r w:rsidRPr="00977988">
        <w:tab/>
      </w:r>
      <w:r w:rsidRPr="00977988">
        <w:tab/>
      </w:r>
      <w:r w:rsidR="0033418B" w:rsidRPr="00977988">
        <w:t>Table Runner</w:t>
      </w:r>
      <w:r w:rsidRPr="00977988">
        <w:tab/>
      </w:r>
      <w:r w:rsidRPr="00977988">
        <w:tab/>
        <w:t>Apron</w:t>
      </w:r>
      <w:r w:rsidRPr="00977988">
        <w:tab/>
      </w:r>
      <w:r w:rsidRPr="00977988">
        <w:tab/>
        <w:t>Article of Women's clothing</w:t>
      </w:r>
    </w:p>
    <w:p w14:paraId="19999189" w14:textId="77777777" w:rsidR="0033418B" w:rsidRPr="00977988" w:rsidRDefault="00E613AE" w:rsidP="0033418B">
      <w:pPr>
        <w:spacing w:after="0" w:line="240" w:lineRule="auto"/>
      </w:pPr>
      <w:r w:rsidRPr="00977988">
        <w:t>Kitchen Hot pads (2)</w:t>
      </w:r>
      <w:r w:rsidRPr="00977988">
        <w:tab/>
      </w:r>
      <w:r w:rsidRPr="00977988">
        <w:tab/>
        <w:t>2</w:t>
      </w:r>
      <w:r w:rsidR="0033418B" w:rsidRPr="00977988">
        <w:t xml:space="preserve"> Place Mats</w:t>
      </w:r>
      <w:r w:rsidR="0033418B" w:rsidRPr="00977988">
        <w:tab/>
      </w:r>
      <w:r w:rsidR="0033418B" w:rsidRPr="00977988">
        <w:tab/>
        <w:t>Pillow</w:t>
      </w:r>
      <w:r w:rsidR="0033418B" w:rsidRPr="00977988">
        <w:tab/>
      </w:r>
      <w:r w:rsidR="0033418B" w:rsidRPr="00977988">
        <w:tab/>
        <w:t>Item of Sewing</w:t>
      </w:r>
    </w:p>
    <w:p w14:paraId="3370F223" w14:textId="77777777" w:rsidR="0033418B" w:rsidRPr="00977988" w:rsidRDefault="0033418B" w:rsidP="0033418B">
      <w:pPr>
        <w:spacing w:after="0" w:line="240" w:lineRule="auto"/>
      </w:pPr>
    </w:p>
    <w:p w14:paraId="0F05F97E" w14:textId="77777777" w:rsidR="0033418B" w:rsidRPr="00977988" w:rsidRDefault="00730C6F" w:rsidP="0033418B">
      <w:pPr>
        <w:spacing w:after="0" w:line="240" w:lineRule="auto"/>
        <w:rPr>
          <w:b/>
        </w:rPr>
      </w:pPr>
      <w:r>
        <w:rPr>
          <w:b/>
        </w:rPr>
        <w:t>HANDCRAFT</w:t>
      </w:r>
      <w:r w:rsidR="0033418B" w:rsidRPr="00977988">
        <w:rPr>
          <w:b/>
        </w:rPr>
        <w:t xml:space="preserve"> examples</w:t>
      </w:r>
    </w:p>
    <w:p w14:paraId="734102E7" w14:textId="77777777" w:rsidR="009D2D00" w:rsidRPr="00977988" w:rsidRDefault="0033418B" w:rsidP="0033418B">
      <w:pPr>
        <w:spacing w:after="0" w:line="240" w:lineRule="auto"/>
      </w:pPr>
      <w:r w:rsidRPr="00977988">
        <w:t>Knitted article – afghan, sweater, 1 pair of mitts, scarf</w:t>
      </w:r>
      <w:r w:rsidR="00897A5D" w:rsidRPr="00977988">
        <w:tab/>
      </w:r>
      <w:r w:rsidRPr="00977988">
        <w:t>Crocheted article – baby blanket, sc</w:t>
      </w:r>
      <w:r w:rsidR="009D2D00" w:rsidRPr="00977988">
        <w:t>arf, doily</w:t>
      </w:r>
      <w:r w:rsidR="009D2D00" w:rsidRPr="00977988">
        <w:tab/>
      </w:r>
    </w:p>
    <w:p w14:paraId="20195799" w14:textId="77777777" w:rsidR="0033418B" w:rsidRPr="00977988" w:rsidRDefault="0033418B" w:rsidP="0033418B">
      <w:pPr>
        <w:spacing w:after="0" w:line="240" w:lineRule="auto"/>
      </w:pPr>
      <w:r w:rsidRPr="00977988">
        <w:t xml:space="preserve">Any other knitted or crocheted article </w:t>
      </w:r>
      <w:r w:rsidR="009D2D00" w:rsidRPr="00977988">
        <w:tab/>
      </w:r>
      <w:r w:rsidR="009D2D00" w:rsidRPr="00977988">
        <w:tab/>
      </w:r>
      <w:r w:rsidR="009D2D00" w:rsidRPr="00977988">
        <w:tab/>
      </w:r>
      <w:r w:rsidRPr="00977988">
        <w:t>Embroidered pillow cases or dresser runner</w:t>
      </w:r>
    </w:p>
    <w:p w14:paraId="07424FD8" w14:textId="77777777" w:rsidR="009D2D00" w:rsidRPr="00977988" w:rsidRDefault="0033418B" w:rsidP="0033418B">
      <w:pPr>
        <w:spacing w:after="0" w:line="240" w:lineRule="auto"/>
      </w:pPr>
      <w:r w:rsidRPr="00977988">
        <w:t>S</w:t>
      </w:r>
      <w:r w:rsidR="00E613AE" w:rsidRPr="00977988">
        <w:t>crapbooking – 2 pages</w:t>
      </w:r>
      <w:r w:rsidR="00E613AE" w:rsidRPr="00977988">
        <w:tab/>
      </w:r>
      <w:r w:rsidR="00E613AE" w:rsidRPr="00977988">
        <w:tab/>
      </w:r>
      <w:r w:rsidR="00E613AE" w:rsidRPr="00977988">
        <w:tab/>
        <w:t>Bazaar item for under $10</w:t>
      </w:r>
      <w:r w:rsidR="009D2D00" w:rsidRPr="00977988">
        <w:tab/>
      </w:r>
      <w:r w:rsidR="00E613AE" w:rsidRPr="00977988">
        <w:tab/>
        <w:t>Gift in a Jar</w:t>
      </w:r>
    </w:p>
    <w:p w14:paraId="15FDBAFB" w14:textId="77777777" w:rsidR="0033418B" w:rsidRPr="00977988" w:rsidRDefault="0033418B" w:rsidP="0033418B">
      <w:pPr>
        <w:spacing w:after="0" w:line="240" w:lineRule="auto"/>
      </w:pPr>
      <w:r w:rsidRPr="00977988">
        <w:t>Decorated Wreath – any occasion</w:t>
      </w:r>
      <w:r w:rsidR="00977988">
        <w:tab/>
      </w:r>
      <w:r w:rsidRPr="00977988">
        <w:t>Decorated Running Shoe</w:t>
      </w:r>
      <w:r w:rsidRPr="00977988">
        <w:tab/>
      </w:r>
      <w:r w:rsidRPr="00977988">
        <w:tab/>
        <w:t>Handmade jewellery</w:t>
      </w:r>
    </w:p>
    <w:p w14:paraId="41FAFAC9" w14:textId="77777777" w:rsidR="009D2D00" w:rsidRPr="00977988" w:rsidRDefault="00D90C37" w:rsidP="0033418B">
      <w:pPr>
        <w:spacing w:after="0" w:line="240" w:lineRule="auto"/>
      </w:pPr>
      <w:r>
        <w:t>Homemade Greeting Cards</w:t>
      </w:r>
      <w:r>
        <w:tab/>
      </w:r>
      <w:r w:rsidR="0033418B" w:rsidRPr="00977988">
        <w:tab/>
        <w:t>Item made from Recyclables</w:t>
      </w:r>
      <w:r w:rsidR="009D2D00" w:rsidRPr="00977988">
        <w:tab/>
      </w:r>
      <w:r w:rsidR="00977988">
        <w:tab/>
      </w:r>
      <w:r>
        <w:t>Stuffed Toys</w:t>
      </w:r>
      <w:r w:rsidR="009D2D00" w:rsidRPr="00977988">
        <w:tab/>
      </w:r>
    </w:p>
    <w:p w14:paraId="5473D56C" w14:textId="77777777" w:rsidR="00977988" w:rsidRPr="00977988" w:rsidRDefault="00E613AE" w:rsidP="009E1474">
      <w:pPr>
        <w:spacing w:after="0" w:line="240" w:lineRule="auto"/>
      </w:pPr>
      <w:r w:rsidRPr="00977988">
        <w:tab/>
      </w:r>
      <w:r w:rsidRPr="00977988">
        <w:tab/>
      </w:r>
    </w:p>
    <w:p w14:paraId="7ACF795B" w14:textId="72BE4E4F" w:rsidR="00BB0C1B" w:rsidRPr="00977988" w:rsidRDefault="00FC1ADD" w:rsidP="009E1474">
      <w:pPr>
        <w:spacing w:after="0" w:line="240" w:lineRule="auto"/>
      </w:pPr>
      <w:r w:rsidRPr="00977988">
        <w:t xml:space="preserve">Kindly complete the </w:t>
      </w:r>
      <w:r w:rsidR="00BB0C1B" w:rsidRPr="00977988">
        <w:t>registration form an</w:t>
      </w:r>
      <w:r w:rsidR="000F084D">
        <w:t>d return it no later than Tuesday</w:t>
      </w:r>
      <w:r w:rsidR="00BB0C1B" w:rsidRPr="00977988">
        <w:t xml:space="preserve">, </w:t>
      </w:r>
      <w:r w:rsidR="00F3574F">
        <w:t>April 30</w:t>
      </w:r>
      <w:r w:rsidR="00BB0C1B" w:rsidRPr="00977988">
        <w:t>, 201</w:t>
      </w:r>
      <w:r w:rsidR="00F3574F">
        <w:t>9</w:t>
      </w:r>
      <w:r w:rsidR="006D57BE" w:rsidRPr="00977988">
        <w:t xml:space="preserve"> </w:t>
      </w:r>
      <w:r w:rsidR="00FA5C4E">
        <w:t>with the registration fee of $20</w:t>
      </w:r>
      <w:r w:rsidR="006D57BE" w:rsidRPr="00977988">
        <w:t xml:space="preserve">. </w:t>
      </w:r>
      <w:r w:rsidR="00977988" w:rsidRPr="00977988">
        <w:t>Return completed registration form to Judy Slaughter, 7090 Hickory Creek Line, Warwick Township, On N0N 1J4 or</w:t>
      </w:r>
      <w:r w:rsidR="00FA5C4E">
        <w:t xml:space="preserve"> by email to</w:t>
      </w:r>
      <w:r w:rsidR="00977988" w:rsidRPr="00977988">
        <w:t xml:space="preserve"> </w:t>
      </w:r>
      <w:hyperlink r:id="rId7" w:history="1">
        <w:r w:rsidR="00977988" w:rsidRPr="00977988">
          <w:rPr>
            <w:rStyle w:val="Hyperlink"/>
          </w:rPr>
          <w:t>bjkmcows@gmail.com</w:t>
        </w:r>
      </w:hyperlink>
      <w:r w:rsidR="00977988" w:rsidRPr="00977988">
        <w:t xml:space="preserve">. </w:t>
      </w:r>
      <w:r w:rsidR="006D57BE" w:rsidRPr="00977988">
        <w:t>If it is easier, you can bring the registration fee with you the day of the judging school</w:t>
      </w:r>
      <w:r w:rsidR="00FA5C4E">
        <w:t>, however please send in yo</w:t>
      </w:r>
      <w:r w:rsidR="000F084D">
        <w:t>ur registration form by April 30</w:t>
      </w:r>
      <w:r w:rsidR="00FA5C4E">
        <w:t>th</w:t>
      </w:r>
      <w:r w:rsidR="006D57BE" w:rsidRPr="00977988">
        <w:t>.</w:t>
      </w:r>
      <w:r w:rsidR="00977988">
        <w:t xml:space="preserve"> If you have any questions contact Judy Slaughter 519-330-6063.</w:t>
      </w:r>
    </w:p>
    <w:p w14:paraId="046F9232" w14:textId="77777777" w:rsidR="008F4FDF" w:rsidRDefault="008F4FDF" w:rsidP="009E1474">
      <w:pPr>
        <w:spacing w:after="0" w:line="240" w:lineRule="auto"/>
      </w:pPr>
    </w:p>
    <w:p w14:paraId="47483EA3" w14:textId="77777777" w:rsidR="00D90C37" w:rsidRPr="00977988" w:rsidRDefault="00D90C37" w:rsidP="009E1474">
      <w:pPr>
        <w:spacing w:after="0" w:line="240" w:lineRule="auto"/>
      </w:pPr>
    </w:p>
    <w:p w14:paraId="3997CF14" w14:textId="77777777" w:rsidR="00787819" w:rsidRPr="00506F8A" w:rsidRDefault="008F4FE6" w:rsidP="009E1474">
      <w:pPr>
        <w:spacing w:after="0" w:line="240" w:lineRule="auto"/>
        <w:rPr>
          <w:b/>
        </w:rPr>
      </w:pPr>
      <w:r w:rsidRPr="00506F8A">
        <w:rPr>
          <w:b/>
        </w:rPr>
        <w:t xml:space="preserve">We would like to thank </w:t>
      </w:r>
      <w:proofErr w:type="spellStart"/>
      <w:r w:rsidR="00506F8A" w:rsidRPr="00506F8A">
        <w:rPr>
          <w:b/>
        </w:rPr>
        <w:t>Plympton</w:t>
      </w:r>
      <w:proofErr w:type="spellEnd"/>
      <w:r w:rsidR="00506F8A" w:rsidRPr="00506F8A">
        <w:rPr>
          <w:b/>
        </w:rPr>
        <w:t>-</w:t>
      </w:r>
      <w:r w:rsidR="00785A2B" w:rsidRPr="00506F8A">
        <w:rPr>
          <w:b/>
        </w:rPr>
        <w:t>Wyoming Agricultural Society</w:t>
      </w:r>
      <w:r w:rsidR="00787819" w:rsidRPr="00506F8A">
        <w:rPr>
          <w:b/>
        </w:rPr>
        <w:t xml:space="preserve"> </w:t>
      </w:r>
      <w:r w:rsidRPr="00506F8A">
        <w:rPr>
          <w:b/>
        </w:rPr>
        <w:t>for hosting</w:t>
      </w:r>
      <w:r w:rsidR="00787819" w:rsidRPr="00506F8A">
        <w:rPr>
          <w:b/>
        </w:rPr>
        <w:t xml:space="preserve"> th</w:t>
      </w:r>
      <w:r w:rsidRPr="00506F8A">
        <w:rPr>
          <w:b/>
        </w:rPr>
        <w:t>is</w:t>
      </w:r>
      <w:r w:rsidR="00787819" w:rsidRPr="00506F8A">
        <w:rPr>
          <w:b/>
        </w:rPr>
        <w:t xml:space="preserve"> judging school</w:t>
      </w:r>
      <w:r w:rsidRPr="00506F8A">
        <w:rPr>
          <w:b/>
        </w:rPr>
        <w:t>.</w:t>
      </w:r>
    </w:p>
    <w:p w14:paraId="09CF2D6E" w14:textId="77777777" w:rsidR="000F084D" w:rsidRDefault="000F084D" w:rsidP="00544EE3">
      <w:pPr>
        <w:jc w:val="center"/>
        <w:rPr>
          <w:b/>
          <w:sz w:val="32"/>
          <w:szCs w:val="32"/>
        </w:rPr>
      </w:pPr>
    </w:p>
    <w:p w14:paraId="0FF00045" w14:textId="27BE81BA" w:rsidR="00300BBB" w:rsidRDefault="000F084D" w:rsidP="0054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Handcrafts</w:t>
      </w:r>
      <w:r w:rsidR="00300BBB">
        <w:rPr>
          <w:b/>
          <w:sz w:val="32"/>
          <w:szCs w:val="32"/>
        </w:rPr>
        <w:t xml:space="preserve"> &amp; Quilts Judging School </w:t>
      </w:r>
    </w:p>
    <w:p w14:paraId="05470DEB" w14:textId="00E249C1" w:rsidR="00B40941" w:rsidRPr="0053427E" w:rsidRDefault="008F4FE6" w:rsidP="00544EE3">
      <w:pPr>
        <w:jc w:val="center"/>
        <w:rPr>
          <w:b/>
          <w:sz w:val="32"/>
          <w:szCs w:val="32"/>
        </w:rPr>
      </w:pPr>
      <w:r w:rsidRPr="0053427E">
        <w:rPr>
          <w:b/>
          <w:sz w:val="32"/>
          <w:szCs w:val="32"/>
        </w:rPr>
        <w:t xml:space="preserve">Saturday, </w:t>
      </w:r>
      <w:r w:rsidR="00F3574F">
        <w:rPr>
          <w:b/>
          <w:sz w:val="32"/>
          <w:szCs w:val="32"/>
        </w:rPr>
        <w:t>May</w:t>
      </w:r>
      <w:r w:rsidR="00985D81">
        <w:rPr>
          <w:b/>
          <w:sz w:val="32"/>
          <w:szCs w:val="32"/>
        </w:rPr>
        <w:t xml:space="preserve"> </w:t>
      </w:r>
      <w:r w:rsidR="00F3574F">
        <w:rPr>
          <w:b/>
          <w:sz w:val="32"/>
          <w:szCs w:val="32"/>
        </w:rPr>
        <w:t>4</w:t>
      </w:r>
      <w:r w:rsidR="00785A2B">
        <w:rPr>
          <w:b/>
          <w:sz w:val="32"/>
          <w:szCs w:val="32"/>
        </w:rPr>
        <w:t>,</w:t>
      </w:r>
      <w:r w:rsidR="00F3574F">
        <w:rPr>
          <w:b/>
          <w:sz w:val="32"/>
          <w:szCs w:val="32"/>
        </w:rPr>
        <w:t xml:space="preserve"> 2019</w:t>
      </w:r>
    </w:p>
    <w:p w14:paraId="11EDA25A" w14:textId="77777777" w:rsidR="008F4FE6" w:rsidRPr="00544EE3" w:rsidRDefault="00F5358A" w:rsidP="00544EE3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2"/>
          <w:szCs w:val="32"/>
        </w:rPr>
        <w:t>Plympton</w:t>
      </w:r>
      <w:proofErr w:type="spellEnd"/>
      <w:r>
        <w:rPr>
          <w:b/>
          <w:sz w:val="32"/>
          <w:szCs w:val="32"/>
        </w:rPr>
        <w:t>-</w:t>
      </w:r>
      <w:r w:rsidR="00785A2B">
        <w:rPr>
          <w:b/>
          <w:sz w:val="32"/>
          <w:szCs w:val="32"/>
        </w:rPr>
        <w:t>Wyoming</w:t>
      </w:r>
      <w:r w:rsidR="008F4FE6" w:rsidRPr="0053427E">
        <w:rPr>
          <w:b/>
          <w:sz w:val="32"/>
          <w:szCs w:val="32"/>
        </w:rPr>
        <w:t xml:space="preserve"> Fairgrounds</w:t>
      </w:r>
    </w:p>
    <w:p w14:paraId="647A1017" w14:textId="77777777" w:rsidR="008F4FE6" w:rsidRPr="00F01F1D" w:rsidRDefault="00F01F1D" w:rsidP="00F01F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Registration Form</w:t>
      </w:r>
    </w:p>
    <w:p w14:paraId="39C82171" w14:textId="77777777" w:rsidR="00787819" w:rsidRDefault="00787819" w:rsidP="007A357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1559"/>
        <w:gridCol w:w="3231"/>
      </w:tblGrid>
      <w:tr w:rsidR="000F084D" w14:paraId="784512BE" w14:textId="77777777" w:rsidTr="000F084D">
        <w:trPr>
          <w:trHeight w:val="680"/>
        </w:trPr>
        <w:tc>
          <w:tcPr>
            <w:tcW w:w="1668" w:type="dxa"/>
            <w:vAlign w:val="center"/>
          </w:tcPr>
          <w:p w14:paraId="4DB7B2C8" w14:textId="77777777" w:rsidR="00C439A5" w:rsidRPr="00C439A5" w:rsidRDefault="00C439A5" w:rsidP="00F5358A">
            <w:pPr>
              <w:rPr>
                <w:b/>
              </w:rPr>
            </w:pPr>
            <w:r w:rsidRPr="00C439A5">
              <w:rPr>
                <w:b/>
              </w:rPr>
              <w:t>Name</w:t>
            </w:r>
          </w:p>
        </w:tc>
        <w:tc>
          <w:tcPr>
            <w:tcW w:w="3118" w:type="dxa"/>
          </w:tcPr>
          <w:p w14:paraId="1B528E7B" w14:textId="77777777" w:rsidR="00C439A5" w:rsidRDefault="00C439A5" w:rsidP="007A3570"/>
        </w:tc>
        <w:tc>
          <w:tcPr>
            <w:tcW w:w="1559" w:type="dxa"/>
            <w:vAlign w:val="center"/>
          </w:tcPr>
          <w:p w14:paraId="4930C6C5" w14:textId="77777777" w:rsidR="00C439A5" w:rsidRPr="00C439A5" w:rsidRDefault="00C439A5" w:rsidP="00F5358A">
            <w:pPr>
              <w:rPr>
                <w:b/>
              </w:rPr>
            </w:pPr>
            <w:r w:rsidRPr="00C439A5">
              <w:rPr>
                <w:b/>
              </w:rPr>
              <w:t>Fair</w:t>
            </w:r>
          </w:p>
        </w:tc>
        <w:tc>
          <w:tcPr>
            <w:tcW w:w="3231" w:type="dxa"/>
          </w:tcPr>
          <w:p w14:paraId="6F465558" w14:textId="77777777" w:rsidR="00C439A5" w:rsidRDefault="00C439A5" w:rsidP="007A3570"/>
        </w:tc>
      </w:tr>
      <w:tr w:rsidR="00C439A5" w14:paraId="3986B7B8" w14:textId="77777777" w:rsidTr="00C439A5">
        <w:trPr>
          <w:trHeight w:val="680"/>
        </w:trPr>
        <w:tc>
          <w:tcPr>
            <w:tcW w:w="1668" w:type="dxa"/>
            <w:vAlign w:val="center"/>
          </w:tcPr>
          <w:p w14:paraId="0CECF3F2" w14:textId="77777777" w:rsidR="00C439A5" w:rsidRPr="00C439A5" w:rsidRDefault="00C439A5" w:rsidP="00C439A5">
            <w:pPr>
              <w:rPr>
                <w:b/>
              </w:rPr>
            </w:pPr>
            <w:r w:rsidRPr="00C439A5">
              <w:rPr>
                <w:b/>
              </w:rPr>
              <w:t>Address</w:t>
            </w:r>
          </w:p>
        </w:tc>
        <w:tc>
          <w:tcPr>
            <w:tcW w:w="7908" w:type="dxa"/>
            <w:gridSpan w:val="3"/>
            <w:vAlign w:val="center"/>
          </w:tcPr>
          <w:p w14:paraId="79573432" w14:textId="77777777" w:rsidR="00C439A5" w:rsidRDefault="00C439A5" w:rsidP="00C439A5"/>
          <w:p w14:paraId="217A6597" w14:textId="77777777" w:rsidR="00C439A5" w:rsidRDefault="00C439A5" w:rsidP="00C439A5"/>
          <w:p w14:paraId="6F981C68" w14:textId="77777777" w:rsidR="00C439A5" w:rsidRDefault="00C439A5" w:rsidP="00C439A5"/>
        </w:tc>
      </w:tr>
      <w:tr w:rsidR="000F084D" w14:paraId="3B8A6307" w14:textId="77777777" w:rsidTr="000F084D">
        <w:trPr>
          <w:trHeight w:val="680"/>
        </w:trPr>
        <w:tc>
          <w:tcPr>
            <w:tcW w:w="1668" w:type="dxa"/>
            <w:vAlign w:val="center"/>
          </w:tcPr>
          <w:p w14:paraId="0042E417" w14:textId="77777777" w:rsidR="00C439A5" w:rsidRPr="00C439A5" w:rsidRDefault="00C439A5" w:rsidP="00F5358A">
            <w:pPr>
              <w:rPr>
                <w:b/>
              </w:rPr>
            </w:pPr>
            <w:r w:rsidRPr="00C439A5">
              <w:rPr>
                <w:b/>
              </w:rPr>
              <w:t>Phone Number</w:t>
            </w:r>
          </w:p>
        </w:tc>
        <w:tc>
          <w:tcPr>
            <w:tcW w:w="3118" w:type="dxa"/>
          </w:tcPr>
          <w:p w14:paraId="2134FC75" w14:textId="77777777" w:rsidR="00C439A5" w:rsidRDefault="00C439A5" w:rsidP="007A3570"/>
        </w:tc>
        <w:tc>
          <w:tcPr>
            <w:tcW w:w="1559" w:type="dxa"/>
            <w:vAlign w:val="center"/>
          </w:tcPr>
          <w:p w14:paraId="08C5CD88" w14:textId="77777777" w:rsidR="00C439A5" w:rsidRPr="00C439A5" w:rsidRDefault="00C439A5" w:rsidP="00F5358A">
            <w:pPr>
              <w:rPr>
                <w:b/>
              </w:rPr>
            </w:pPr>
            <w:r w:rsidRPr="00C439A5">
              <w:rPr>
                <w:b/>
              </w:rPr>
              <w:t>Email address</w:t>
            </w:r>
          </w:p>
        </w:tc>
        <w:tc>
          <w:tcPr>
            <w:tcW w:w="3231" w:type="dxa"/>
          </w:tcPr>
          <w:p w14:paraId="276A7EAC" w14:textId="77777777" w:rsidR="00C439A5" w:rsidRDefault="00C439A5" w:rsidP="007A3570"/>
        </w:tc>
      </w:tr>
      <w:tr w:rsidR="000F084D" w14:paraId="491D4A4D" w14:textId="77777777" w:rsidTr="000F084D">
        <w:trPr>
          <w:trHeight w:val="680"/>
        </w:trPr>
        <w:tc>
          <w:tcPr>
            <w:tcW w:w="4786" w:type="dxa"/>
            <w:gridSpan w:val="2"/>
            <w:vAlign w:val="center"/>
          </w:tcPr>
          <w:p w14:paraId="4705D584" w14:textId="77777777" w:rsidR="00C439A5" w:rsidRPr="00C439A5" w:rsidRDefault="00C439A5" w:rsidP="00F5358A">
            <w:pPr>
              <w:rPr>
                <w:b/>
              </w:rPr>
            </w:pPr>
            <w:r w:rsidRPr="00C439A5">
              <w:rPr>
                <w:b/>
              </w:rPr>
              <w:t>Currently a Judge or Apprentice</w:t>
            </w:r>
          </w:p>
        </w:tc>
        <w:tc>
          <w:tcPr>
            <w:tcW w:w="4790" w:type="dxa"/>
            <w:gridSpan w:val="2"/>
          </w:tcPr>
          <w:p w14:paraId="45DCF7DA" w14:textId="77777777" w:rsidR="00C439A5" w:rsidRDefault="00C439A5" w:rsidP="007A3570"/>
        </w:tc>
      </w:tr>
      <w:tr w:rsidR="00C439A5" w14:paraId="4D7823F6" w14:textId="77777777" w:rsidTr="00F5358A">
        <w:trPr>
          <w:trHeight w:val="680"/>
        </w:trPr>
        <w:tc>
          <w:tcPr>
            <w:tcW w:w="9576" w:type="dxa"/>
            <w:gridSpan w:val="4"/>
            <w:vAlign w:val="center"/>
          </w:tcPr>
          <w:p w14:paraId="03B8393A" w14:textId="77777777" w:rsidR="00C439A5" w:rsidRPr="00C439A5" w:rsidRDefault="00FF20C7" w:rsidP="00F5358A">
            <w:pPr>
              <w:jc w:val="center"/>
              <w:rPr>
                <w:b/>
              </w:rPr>
            </w:pPr>
            <w:r>
              <w:rPr>
                <w:b/>
              </w:rPr>
              <w:t>Please list items</w:t>
            </w:r>
            <w:r w:rsidR="00C439A5" w:rsidRPr="00C439A5">
              <w:rPr>
                <w:b/>
              </w:rPr>
              <w:t xml:space="preserve"> below you will be bringing</w:t>
            </w:r>
          </w:p>
        </w:tc>
      </w:tr>
      <w:tr w:rsidR="00C439A5" w14:paraId="7FAC7698" w14:textId="77777777" w:rsidTr="00C439A5">
        <w:trPr>
          <w:trHeight w:val="680"/>
        </w:trPr>
        <w:tc>
          <w:tcPr>
            <w:tcW w:w="9576" w:type="dxa"/>
            <w:gridSpan w:val="4"/>
          </w:tcPr>
          <w:p w14:paraId="15086F8F" w14:textId="77777777" w:rsidR="00C439A5" w:rsidRDefault="00C439A5" w:rsidP="007A3570"/>
        </w:tc>
      </w:tr>
      <w:tr w:rsidR="00C439A5" w14:paraId="627D6E5C" w14:textId="77777777" w:rsidTr="00C439A5">
        <w:trPr>
          <w:trHeight w:val="680"/>
        </w:trPr>
        <w:tc>
          <w:tcPr>
            <w:tcW w:w="9576" w:type="dxa"/>
            <w:gridSpan w:val="4"/>
          </w:tcPr>
          <w:p w14:paraId="164EA786" w14:textId="77777777" w:rsidR="00C439A5" w:rsidRDefault="00C439A5" w:rsidP="007A3570"/>
        </w:tc>
      </w:tr>
      <w:tr w:rsidR="00C439A5" w14:paraId="69960647" w14:textId="77777777" w:rsidTr="00C439A5">
        <w:trPr>
          <w:trHeight w:val="680"/>
        </w:trPr>
        <w:tc>
          <w:tcPr>
            <w:tcW w:w="9576" w:type="dxa"/>
            <w:gridSpan w:val="4"/>
          </w:tcPr>
          <w:p w14:paraId="00FF9F7C" w14:textId="77777777" w:rsidR="00C439A5" w:rsidRDefault="00C439A5" w:rsidP="007A3570"/>
        </w:tc>
      </w:tr>
      <w:tr w:rsidR="00C439A5" w14:paraId="12DE9E35" w14:textId="77777777" w:rsidTr="00C439A5">
        <w:trPr>
          <w:trHeight w:val="680"/>
        </w:trPr>
        <w:tc>
          <w:tcPr>
            <w:tcW w:w="9576" w:type="dxa"/>
            <w:gridSpan w:val="4"/>
          </w:tcPr>
          <w:p w14:paraId="3B7BAE68" w14:textId="77777777" w:rsidR="00C439A5" w:rsidRDefault="00C439A5" w:rsidP="007A3570"/>
        </w:tc>
      </w:tr>
      <w:tr w:rsidR="00C439A5" w14:paraId="0E51068B" w14:textId="77777777" w:rsidTr="00C439A5">
        <w:trPr>
          <w:trHeight w:val="680"/>
        </w:trPr>
        <w:tc>
          <w:tcPr>
            <w:tcW w:w="9576" w:type="dxa"/>
            <w:gridSpan w:val="4"/>
          </w:tcPr>
          <w:p w14:paraId="0168033E" w14:textId="77777777" w:rsidR="00C439A5" w:rsidRDefault="00C439A5" w:rsidP="007A3570"/>
        </w:tc>
      </w:tr>
    </w:tbl>
    <w:p w14:paraId="5574ABA2" w14:textId="77777777" w:rsidR="00D7704E" w:rsidRDefault="00D7704E" w:rsidP="007A3570">
      <w:pPr>
        <w:spacing w:after="0" w:line="240" w:lineRule="auto"/>
      </w:pPr>
    </w:p>
    <w:p w14:paraId="77E94079" w14:textId="77777777" w:rsidR="00A83036" w:rsidRDefault="00A83036" w:rsidP="007A3570">
      <w:pPr>
        <w:spacing w:after="0" w:line="240" w:lineRule="auto"/>
      </w:pPr>
    </w:p>
    <w:p w14:paraId="4A5B6994" w14:textId="77777777" w:rsidR="007A3570" w:rsidRDefault="007A3570" w:rsidP="007A3570">
      <w:pPr>
        <w:spacing w:after="0" w:line="240" w:lineRule="auto"/>
      </w:pPr>
    </w:p>
    <w:p w14:paraId="2FEE23EA" w14:textId="77777777" w:rsidR="007A3570" w:rsidRDefault="007A3570" w:rsidP="007A3570">
      <w:pPr>
        <w:spacing w:after="0" w:line="240" w:lineRule="auto"/>
      </w:pPr>
    </w:p>
    <w:p w14:paraId="5DE496FB" w14:textId="77777777" w:rsidR="00A83036" w:rsidRDefault="00A83036" w:rsidP="007A3570">
      <w:pPr>
        <w:spacing w:after="0" w:line="240" w:lineRule="auto"/>
      </w:pPr>
    </w:p>
    <w:p w14:paraId="25810642" w14:textId="77777777" w:rsidR="00B40941" w:rsidRDefault="00B40941" w:rsidP="007A3570">
      <w:pPr>
        <w:spacing w:after="0" w:line="240" w:lineRule="auto"/>
      </w:pPr>
    </w:p>
    <w:p w14:paraId="61D9DB1B" w14:textId="6104B42A" w:rsidR="00035653" w:rsidRDefault="009334DA" w:rsidP="007A3570">
      <w:pPr>
        <w:spacing w:after="0" w:line="240" w:lineRule="auto"/>
      </w:pPr>
      <w:r>
        <w:t>Return</w:t>
      </w:r>
      <w:r w:rsidR="00757C10">
        <w:t xml:space="preserve"> </w:t>
      </w:r>
      <w:r w:rsidR="00F5358A">
        <w:t>registration form</w:t>
      </w:r>
      <w:r w:rsidR="00F3574F">
        <w:t xml:space="preserve"> by April 30</w:t>
      </w:r>
      <w:r w:rsidR="00FA5C4E">
        <w:t>th</w:t>
      </w:r>
      <w:r w:rsidR="00977988">
        <w:t xml:space="preserve"> to</w:t>
      </w:r>
      <w:r w:rsidR="00757C10">
        <w:t xml:space="preserve">:  </w:t>
      </w:r>
    </w:p>
    <w:p w14:paraId="7DB77F6F" w14:textId="77777777" w:rsidR="00977988" w:rsidRDefault="00977988" w:rsidP="007A3570">
      <w:pPr>
        <w:spacing w:after="0" w:line="240" w:lineRule="auto"/>
      </w:pPr>
      <w:r>
        <w:t>Judy Slaughter,</w:t>
      </w:r>
      <w:r w:rsidR="0083332E">
        <w:t>7090 Hickory Creek Line, Warwick Township, On N0N 1J4</w:t>
      </w:r>
      <w:r w:rsidR="00985D81">
        <w:t xml:space="preserve"> </w:t>
      </w:r>
      <w:r w:rsidR="0083332E">
        <w:t>or</w:t>
      </w:r>
      <w:r w:rsidR="00FA5C4E">
        <w:t xml:space="preserve"> by email to</w:t>
      </w:r>
      <w:r w:rsidR="0083332E">
        <w:t xml:space="preserve"> </w:t>
      </w:r>
      <w:hyperlink r:id="rId8" w:history="1">
        <w:r w:rsidR="0083332E" w:rsidRPr="00660D1A">
          <w:rPr>
            <w:rStyle w:val="Hyperlink"/>
          </w:rPr>
          <w:t>bjkmcows@gmail.com</w:t>
        </w:r>
      </w:hyperlink>
      <w:r w:rsidR="0083332E">
        <w:t>.</w:t>
      </w:r>
      <w:r w:rsidR="00FA5C4E">
        <w:t xml:space="preserve"> </w:t>
      </w:r>
      <w:r>
        <w:t>Any questions, Contact Judy at (519) 330-6063</w:t>
      </w:r>
    </w:p>
    <w:p w14:paraId="03A0C35C" w14:textId="77777777" w:rsidR="00985D81" w:rsidRDefault="00326B17" w:rsidP="007A3570">
      <w:pPr>
        <w:spacing w:after="0" w:line="240" w:lineRule="auto"/>
        <w:rPr>
          <w:rStyle w:val="Hyperlink"/>
        </w:rPr>
      </w:pPr>
      <w:r>
        <w:rPr>
          <w:rStyle w:val="Hyperlink"/>
        </w:rPr>
        <w:t xml:space="preserve"> </w:t>
      </w:r>
      <w:r w:rsidR="009334DA">
        <w:rPr>
          <w:rStyle w:val="Hyperlink"/>
        </w:rPr>
        <w:t xml:space="preserve"> </w:t>
      </w:r>
    </w:p>
    <w:sectPr w:rsidR="00985D81" w:rsidSect="006D57BE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9D"/>
    <w:rsid w:val="00035653"/>
    <w:rsid w:val="000A3584"/>
    <w:rsid w:val="000E774E"/>
    <w:rsid w:val="000F084D"/>
    <w:rsid w:val="00173365"/>
    <w:rsid w:val="001744A6"/>
    <w:rsid w:val="001C21AA"/>
    <w:rsid w:val="001E6FC2"/>
    <w:rsid w:val="0022252D"/>
    <w:rsid w:val="002254AF"/>
    <w:rsid w:val="00233E1B"/>
    <w:rsid w:val="00300BBB"/>
    <w:rsid w:val="00326B17"/>
    <w:rsid w:val="0033418B"/>
    <w:rsid w:val="003825B5"/>
    <w:rsid w:val="0039011E"/>
    <w:rsid w:val="0047597B"/>
    <w:rsid w:val="004F4B42"/>
    <w:rsid w:val="00506F8A"/>
    <w:rsid w:val="0053427E"/>
    <w:rsid w:val="00544EE3"/>
    <w:rsid w:val="00583F1D"/>
    <w:rsid w:val="00586775"/>
    <w:rsid w:val="00595FF1"/>
    <w:rsid w:val="00616898"/>
    <w:rsid w:val="00644715"/>
    <w:rsid w:val="006516E7"/>
    <w:rsid w:val="0069629C"/>
    <w:rsid w:val="006D57BE"/>
    <w:rsid w:val="006E5DF7"/>
    <w:rsid w:val="006F7FF9"/>
    <w:rsid w:val="00730C6F"/>
    <w:rsid w:val="0075390D"/>
    <w:rsid w:val="00757C10"/>
    <w:rsid w:val="00765C9D"/>
    <w:rsid w:val="00773B5F"/>
    <w:rsid w:val="00785A2B"/>
    <w:rsid w:val="00787819"/>
    <w:rsid w:val="007A3570"/>
    <w:rsid w:val="00800C40"/>
    <w:rsid w:val="0083332E"/>
    <w:rsid w:val="00833D21"/>
    <w:rsid w:val="0083403B"/>
    <w:rsid w:val="00862055"/>
    <w:rsid w:val="00897A5D"/>
    <w:rsid w:val="008F4FDF"/>
    <w:rsid w:val="008F4FE6"/>
    <w:rsid w:val="00931C1B"/>
    <w:rsid w:val="009334DA"/>
    <w:rsid w:val="00977988"/>
    <w:rsid w:val="00985D81"/>
    <w:rsid w:val="009B6061"/>
    <w:rsid w:val="009D2D00"/>
    <w:rsid w:val="009E1474"/>
    <w:rsid w:val="009F4E6E"/>
    <w:rsid w:val="00A83036"/>
    <w:rsid w:val="00AD0AE6"/>
    <w:rsid w:val="00AD4042"/>
    <w:rsid w:val="00B03C4F"/>
    <w:rsid w:val="00B12DD4"/>
    <w:rsid w:val="00B36489"/>
    <w:rsid w:val="00B40941"/>
    <w:rsid w:val="00BB0C1B"/>
    <w:rsid w:val="00BB3B11"/>
    <w:rsid w:val="00C06D4D"/>
    <w:rsid w:val="00C24DC5"/>
    <w:rsid w:val="00C439A5"/>
    <w:rsid w:val="00C51E8A"/>
    <w:rsid w:val="00C60B2E"/>
    <w:rsid w:val="00C83793"/>
    <w:rsid w:val="00CD638C"/>
    <w:rsid w:val="00D11315"/>
    <w:rsid w:val="00D56A0C"/>
    <w:rsid w:val="00D7704E"/>
    <w:rsid w:val="00D90C37"/>
    <w:rsid w:val="00D90DF1"/>
    <w:rsid w:val="00DC156B"/>
    <w:rsid w:val="00DE4896"/>
    <w:rsid w:val="00DE61CF"/>
    <w:rsid w:val="00E01733"/>
    <w:rsid w:val="00E613AE"/>
    <w:rsid w:val="00EC65FC"/>
    <w:rsid w:val="00EE5FCD"/>
    <w:rsid w:val="00F00C27"/>
    <w:rsid w:val="00F01F1D"/>
    <w:rsid w:val="00F3574F"/>
    <w:rsid w:val="00F4034D"/>
    <w:rsid w:val="00F50710"/>
    <w:rsid w:val="00F5358A"/>
    <w:rsid w:val="00FA5C4E"/>
    <w:rsid w:val="00FA71DC"/>
    <w:rsid w:val="00FC1ADD"/>
    <w:rsid w:val="00FE167C"/>
    <w:rsid w:val="00F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171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F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E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3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3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6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3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96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017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9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103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76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15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893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721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509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272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954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676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ntarioagsocieties.com/" TargetMode="External"/><Relationship Id="rId6" Type="http://schemas.openxmlformats.org/officeDocument/2006/relationships/image" Target="media/image1.jpeg"/><Relationship Id="rId7" Type="http://schemas.openxmlformats.org/officeDocument/2006/relationships/hyperlink" Target="mailto:bjkmcows@gmail.com" TargetMode="External"/><Relationship Id="rId8" Type="http://schemas.openxmlformats.org/officeDocument/2006/relationships/hyperlink" Target="mailto:bjkmcows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88D2B-BD1C-CC43-98D9-39B4EF56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388</Words>
  <Characters>2213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Judging</vt:lpstr>
    </vt:vector>
  </TitlesOfParts>
  <Company>Municipality of Chatham-Kent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Judging</dc:title>
  <dc:creator>John</dc:creator>
  <cp:lastModifiedBy>Judy Slaughter</cp:lastModifiedBy>
  <cp:revision>19</cp:revision>
  <cp:lastPrinted>2018-03-01T14:50:00Z</cp:lastPrinted>
  <dcterms:created xsi:type="dcterms:W3CDTF">2016-04-12T19:28:00Z</dcterms:created>
  <dcterms:modified xsi:type="dcterms:W3CDTF">2019-03-24T12:30:00Z</dcterms:modified>
</cp:coreProperties>
</file>